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CBCD1E" w14:textId="7CD859B9" w:rsidR="000A4398" w:rsidRPr="00907F0C" w:rsidRDefault="000A4398" w:rsidP="000A4398">
      <w:pPr>
        <w:jc w:val="both"/>
        <w:rPr>
          <w:rFonts w:ascii="Times New Roman" w:hAnsi="Times New Roman" w:cs="Times New Roman"/>
        </w:rPr>
      </w:pPr>
      <w:bookmarkStart w:id="0" w:name="_GoBack"/>
      <w:bookmarkEnd w:id="0"/>
      <w:r w:rsidRPr="00907F0C">
        <w:rPr>
          <w:rFonts w:ascii="Times New Roman" w:hAnsi="Times New Roman" w:cs="Times New Roman"/>
        </w:rPr>
        <w:t>Amanda Breen</w:t>
      </w:r>
    </w:p>
    <w:p w14:paraId="03084425" w14:textId="12F716CE" w:rsidR="000A4398" w:rsidRPr="00907F0C" w:rsidRDefault="000A4398" w:rsidP="000A4398">
      <w:pPr>
        <w:jc w:val="both"/>
        <w:rPr>
          <w:rFonts w:ascii="Times New Roman" w:hAnsi="Times New Roman" w:cs="Times New Roman"/>
        </w:rPr>
      </w:pPr>
      <w:r w:rsidRPr="00907F0C">
        <w:rPr>
          <w:rFonts w:ascii="Times New Roman" w:hAnsi="Times New Roman" w:cs="Times New Roman"/>
        </w:rPr>
        <w:t>Prof. McCaughey</w:t>
      </w:r>
    </w:p>
    <w:p w14:paraId="461DDAF3" w14:textId="77777777" w:rsidR="000A4398" w:rsidRPr="00907F0C" w:rsidRDefault="000A4398" w:rsidP="000A4398">
      <w:pPr>
        <w:jc w:val="both"/>
        <w:rPr>
          <w:rFonts w:ascii="Times New Roman" w:hAnsi="Times New Roman" w:cs="Times New Roman"/>
        </w:rPr>
      </w:pPr>
      <w:r w:rsidRPr="00907F0C">
        <w:rPr>
          <w:rFonts w:ascii="Times New Roman" w:hAnsi="Times New Roman" w:cs="Times New Roman"/>
        </w:rPr>
        <w:t xml:space="preserve">Making Barnard History </w:t>
      </w:r>
    </w:p>
    <w:p w14:paraId="03B6ED9B" w14:textId="0265851B" w:rsidR="000A4398" w:rsidRPr="00907F0C" w:rsidRDefault="000A4398" w:rsidP="000A4398">
      <w:pPr>
        <w:jc w:val="both"/>
        <w:rPr>
          <w:rFonts w:ascii="Times New Roman" w:hAnsi="Times New Roman" w:cs="Times New Roman"/>
        </w:rPr>
      </w:pPr>
      <w:r w:rsidRPr="00907F0C">
        <w:rPr>
          <w:rFonts w:ascii="Times New Roman" w:hAnsi="Times New Roman" w:cs="Times New Roman"/>
        </w:rPr>
        <w:t>March 30, 2015</w:t>
      </w:r>
    </w:p>
    <w:p w14:paraId="7CB6689D" w14:textId="77777777" w:rsidR="000A4398" w:rsidRPr="00907F0C" w:rsidRDefault="000A4398" w:rsidP="000A4398">
      <w:pPr>
        <w:spacing w:line="480" w:lineRule="auto"/>
        <w:jc w:val="center"/>
        <w:rPr>
          <w:rFonts w:ascii="Times New Roman" w:hAnsi="Times New Roman" w:cs="Times New Roman"/>
        </w:rPr>
      </w:pPr>
    </w:p>
    <w:p w14:paraId="17721985" w14:textId="0D39C7E6" w:rsidR="000A4398" w:rsidRPr="00907F0C" w:rsidRDefault="000A4398" w:rsidP="000A4398">
      <w:pPr>
        <w:spacing w:line="480" w:lineRule="auto"/>
        <w:jc w:val="center"/>
        <w:rPr>
          <w:rFonts w:ascii="Times New Roman" w:hAnsi="Times New Roman" w:cs="Times New Roman"/>
        </w:rPr>
      </w:pPr>
      <w:r w:rsidRPr="00907F0C">
        <w:rPr>
          <w:rFonts w:ascii="Times New Roman" w:hAnsi="Times New Roman" w:cs="Times New Roman"/>
        </w:rPr>
        <w:t>Jacquelyn Mattfeld Biography</w:t>
      </w:r>
    </w:p>
    <w:p w14:paraId="60CA5D49" w14:textId="0BB014B5" w:rsidR="00193CA6" w:rsidRPr="00907F0C" w:rsidRDefault="00506922" w:rsidP="000A4398">
      <w:pPr>
        <w:spacing w:line="480" w:lineRule="auto"/>
        <w:ind w:firstLine="720"/>
        <w:rPr>
          <w:rFonts w:ascii="Times New Roman" w:hAnsi="Times New Roman" w:cs="Times New Roman"/>
        </w:rPr>
      </w:pPr>
      <w:r w:rsidRPr="00907F0C">
        <w:rPr>
          <w:rFonts w:ascii="Times New Roman" w:hAnsi="Times New Roman" w:cs="Times New Roman"/>
        </w:rPr>
        <w:t xml:space="preserve">Born on October 5, 1925 in Baltimore, Maryland, </w:t>
      </w:r>
      <w:r w:rsidR="00193CA6" w:rsidRPr="00907F0C">
        <w:rPr>
          <w:rFonts w:ascii="Times New Roman" w:hAnsi="Times New Roman" w:cs="Times New Roman"/>
        </w:rPr>
        <w:t xml:space="preserve">Jacquelyn </w:t>
      </w:r>
      <w:r w:rsidR="00D66CF2" w:rsidRPr="00907F0C">
        <w:rPr>
          <w:rFonts w:ascii="Times New Roman" w:hAnsi="Times New Roman" w:cs="Times New Roman"/>
        </w:rPr>
        <w:t>Anderson Mattfeld is a scholar committed to providing educational opportunities for women.</w:t>
      </w:r>
      <w:r w:rsidR="00193CA6" w:rsidRPr="00907F0C">
        <w:rPr>
          <w:rFonts w:ascii="Times New Roman" w:hAnsi="Times New Roman" w:cs="Times New Roman"/>
        </w:rPr>
        <w:t xml:space="preserve"> </w:t>
      </w:r>
      <w:r w:rsidR="00D66CF2" w:rsidRPr="00907F0C">
        <w:rPr>
          <w:rFonts w:ascii="Times New Roman" w:hAnsi="Times New Roman" w:cs="Times New Roman"/>
        </w:rPr>
        <w:t xml:space="preserve">According to the C.G. Jung Center, she has advanced degrees in humanistic gerontology, art history, and music history and is currently Professor Emerita of Arizona State University. </w:t>
      </w:r>
      <w:r w:rsidRPr="00907F0C">
        <w:rPr>
          <w:rFonts w:ascii="Times New Roman" w:hAnsi="Times New Roman" w:cs="Times New Roman"/>
        </w:rPr>
        <w:t>She attended the Peabody Conservatory of Music until 1947 before going on to attend Goucher College. Mattfeld graduated magna cum laude from Goucher in 1948. Afterward, she went on to pursue music at Yale. She is an accomplished pianist, and in 1959, she received her doctorate in music history</w:t>
      </w:r>
      <w:r w:rsidRPr="00907F0C">
        <w:rPr>
          <w:rFonts w:ascii="Times New Roman" w:hAnsi="Times New Roman" w:cs="Times New Roman"/>
          <w:i/>
        </w:rPr>
        <w:t xml:space="preserve">. </w:t>
      </w:r>
      <w:r w:rsidR="00D66CF2" w:rsidRPr="00907F0C">
        <w:rPr>
          <w:rFonts w:ascii="Times New Roman" w:hAnsi="Times New Roman" w:cs="Times New Roman"/>
        </w:rPr>
        <w:t>Yet, Mattfeld’s professional transition into the world of higher education was not an easy one. Though she earned her doctorate early on in her academic career</w:t>
      </w:r>
      <w:r w:rsidRPr="00907F0C">
        <w:rPr>
          <w:rFonts w:ascii="Times New Roman" w:hAnsi="Times New Roman" w:cs="Times New Roman"/>
        </w:rPr>
        <w:t xml:space="preserve"> and would eventually serve on Brown’s faculty and become Barnard’s president, the </w:t>
      </w:r>
      <w:r w:rsidR="000A4398" w:rsidRPr="00907F0C">
        <w:rPr>
          <w:rFonts w:ascii="Times New Roman" w:hAnsi="Times New Roman" w:cs="Times New Roman"/>
        </w:rPr>
        <w:t xml:space="preserve">academic </w:t>
      </w:r>
      <w:r w:rsidRPr="00907F0C">
        <w:rPr>
          <w:rFonts w:ascii="Times New Roman" w:hAnsi="Times New Roman" w:cs="Times New Roman"/>
        </w:rPr>
        <w:t xml:space="preserve">job market did not initially embrace her. </w:t>
      </w:r>
    </w:p>
    <w:p w14:paraId="39A14CDB" w14:textId="32375EB9" w:rsidR="00767216" w:rsidRPr="00907F0C" w:rsidRDefault="00767216" w:rsidP="00193CA6">
      <w:pPr>
        <w:spacing w:line="480" w:lineRule="auto"/>
        <w:ind w:firstLine="720"/>
        <w:rPr>
          <w:rFonts w:ascii="Times New Roman" w:hAnsi="Times New Roman" w:cs="Times New Roman"/>
          <w:i/>
        </w:rPr>
      </w:pPr>
      <w:r w:rsidRPr="00907F0C">
        <w:rPr>
          <w:rFonts w:ascii="Times New Roman" w:hAnsi="Times New Roman" w:cs="Times New Roman"/>
          <w:i/>
        </w:rPr>
        <w:t xml:space="preserve"> </w:t>
      </w:r>
      <w:r w:rsidRPr="00907F0C">
        <w:rPr>
          <w:rFonts w:ascii="Times New Roman" w:hAnsi="Times New Roman" w:cs="Times New Roman"/>
        </w:rPr>
        <w:t xml:space="preserve">In its summer of 1973 publication, </w:t>
      </w:r>
      <w:r w:rsidRPr="00907F0C">
        <w:rPr>
          <w:rFonts w:ascii="Times New Roman" w:hAnsi="Times New Roman" w:cs="Times New Roman"/>
          <w:i/>
        </w:rPr>
        <w:t xml:space="preserve">Change </w:t>
      </w:r>
      <w:r w:rsidRPr="00907F0C">
        <w:rPr>
          <w:rFonts w:ascii="Times New Roman" w:hAnsi="Times New Roman" w:cs="Times New Roman"/>
        </w:rPr>
        <w:t xml:space="preserve">describes the period between Mattfeld’s graduation from Yale and her acceptance of the position at Brown as a difficult one; Mattfeld’s professional and academic achievements were repeatedly ignored </w:t>
      </w:r>
      <w:r w:rsidR="006B0044" w:rsidRPr="00907F0C">
        <w:rPr>
          <w:rFonts w:ascii="Times New Roman" w:hAnsi="Times New Roman" w:cs="Times New Roman"/>
        </w:rPr>
        <w:t>because she was a woman. At one</w:t>
      </w:r>
      <w:r w:rsidRPr="00907F0C">
        <w:rPr>
          <w:rFonts w:ascii="Times New Roman" w:hAnsi="Times New Roman" w:cs="Times New Roman"/>
        </w:rPr>
        <w:t xml:space="preserve"> point</w:t>
      </w:r>
      <w:r w:rsidR="006B0044" w:rsidRPr="00907F0C">
        <w:rPr>
          <w:rFonts w:ascii="Times New Roman" w:hAnsi="Times New Roman" w:cs="Times New Roman"/>
        </w:rPr>
        <w:t>,</w:t>
      </w:r>
      <w:r w:rsidRPr="00907F0C">
        <w:rPr>
          <w:rFonts w:ascii="Times New Roman" w:hAnsi="Times New Roman" w:cs="Times New Roman"/>
        </w:rPr>
        <w:t xml:space="preserve"> Mattfeld </w:t>
      </w:r>
      <w:r w:rsidR="00DF343E" w:rsidRPr="00907F0C">
        <w:rPr>
          <w:rFonts w:ascii="Times New Roman" w:hAnsi="Times New Roman" w:cs="Times New Roman"/>
        </w:rPr>
        <w:t>did manage</w:t>
      </w:r>
      <w:r w:rsidRPr="00907F0C">
        <w:rPr>
          <w:rFonts w:ascii="Times New Roman" w:hAnsi="Times New Roman" w:cs="Times New Roman"/>
        </w:rPr>
        <w:t xml:space="preserve"> to acquire a research assistantship, but she was eventually fired when she became pregnant. Although she had ample training in the field of music history, her status as a woman, mother, and wife </w:t>
      </w:r>
      <w:r w:rsidR="00D66CF2" w:rsidRPr="00907F0C">
        <w:rPr>
          <w:rFonts w:ascii="Times New Roman" w:hAnsi="Times New Roman" w:cs="Times New Roman"/>
        </w:rPr>
        <w:t>negated</w:t>
      </w:r>
      <w:r w:rsidRPr="00907F0C">
        <w:rPr>
          <w:rFonts w:ascii="Times New Roman" w:hAnsi="Times New Roman" w:cs="Times New Roman"/>
        </w:rPr>
        <w:t xml:space="preserve"> her ability in the eyes of many of her potential employers. </w:t>
      </w:r>
      <w:r w:rsidR="00DF343E" w:rsidRPr="00907F0C">
        <w:rPr>
          <w:rFonts w:ascii="Times New Roman" w:hAnsi="Times New Roman" w:cs="Times New Roman"/>
        </w:rPr>
        <w:t xml:space="preserve">With two young children to raise and a husband also in the music history field, the odds were stacked </w:t>
      </w:r>
      <w:r w:rsidR="00907F0C">
        <w:rPr>
          <w:rFonts w:ascii="Times New Roman" w:hAnsi="Times New Roman" w:cs="Times New Roman"/>
        </w:rPr>
        <w:lastRenderedPageBreak/>
        <w:t xml:space="preserve">against her. </w:t>
      </w:r>
      <w:r w:rsidR="00DF343E" w:rsidRPr="00907F0C">
        <w:rPr>
          <w:rFonts w:ascii="Times New Roman" w:hAnsi="Times New Roman" w:cs="Times New Roman"/>
        </w:rPr>
        <w:t xml:space="preserve">As a result, </w:t>
      </w:r>
      <w:r w:rsidR="00A4488D">
        <w:rPr>
          <w:rFonts w:ascii="Times New Roman" w:hAnsi="Times New Roman" w:cs="Times New Roman"/>
        </w:rPr>
        <w:t>in</w:t>
      </w:r>
      <w:r w:rsidR="00DF343E" w:rsidRPr="00907F0C">
        <w:rPr>
          <w:rFonts w:ascii="Times New Roman" w:hAnsi="Times New Roman" w:cs="Times New Roman"/>
        </w:rPr>
        <w:t xml:space="preserve"> the decade following her time at Yale, Mattfeld was a private piano teacher. </w:t>
      </w:r>
    </w:p>
    <w:p w14:paraId="7C0E33C3" w14:textId="48880B50" w:rsidR="009E5BE5" w:rsidRPr="00907F0C" w:rsidRDefault="00DF343E" w:rsidP="00373EA9">
      <w:pPr>
        <w:spacing w:line="480" w:lineRule="auto"/>
        <w:rPr>
          <w:rFonts w:ascii="Times New Roman" w:hAnsi="Times New Roman" w:cs="Times New Roman"/>
        </w:rPr>
      </w:pPr>
      <w:r w:rsidRPr="00907F0C">
        <w:rPr>
          <w:rFonts w:ascii="Times New Roman" w:hAnsi="Times New Roman" w:cs="Times New Roman"/>
        </w:rPr>
        <w:tab/>
        <w:t xml:space="preserve">Her days as a music teacher were cut short when she received a call from Mary Bunting, then the president of Radcliffe. Bunting wanted Mattfeld to consider a career in </w:t>
      </w:r>
      <w:r w:rsidR="00BE24FC" w:rsidRPr="00907F0C">
        <w:rPr>
          <w:rFonts w:ascii="Times New Roman" w:hAnsi="Times New Roman" w:cs="Times New Roman"/>
        </w:rPr>
        <w:t xml:space="preserve">administration, and Mattfeld decided to take her up on her offer. Mattfeld’s time spent at Radcliffe as director of financial aid, at MIT as associate dean of student affairs, and at Sarah Lawrence as provost and dean of the faculty laid the foundation for her future administrative endeavors in higher education. Finally, in July of 1971, Mattfeld was offered the appointment at Brown. She was named assistant provost and </w:t>
      </w:r>
      <w:r w:rsidR="00555BAA" w:rsidRPr="00907F0C">
        <w:rPr>
          <w:rFonts w:ascii="Times New Roman" w:hAnsi="Times New Roman" w:cs="Times New Roman"/>
        </w:rPr>
        <w:t xml:space="preserve">dean of academic affairs, the highest position held by a woman in the Ivy League at that time. </w:t>
      </w:r>
      <w:r w:rsidR="009E5BE5" w:rsidRPr="00907F0C">
        <w:rPr>
          <w:rFonts w:ascii="Times New Roman" w:hAnsi="Times New Roman" w:cs="Times New Roman"/>
        </w:rPr>
        <w:t>Mattfeld realized that she had an important power, the ability to open the very doors that had been closed to her for so many years: “‘I want to be remembered not as the first lady of the Ivy League but as a reformer. I want to expand the university, to open it to all ages, races, sexes. I care passionately about that’” (McCain 20). She</w:t>
      </w:r>
      <w:r w:rsidR="00555BAA" w:rsidRPr="00907F0C">
        <w:rPr>
          <w:rFonts w:ascii="Times New Roman" w:hAnsi="Times New Roman" w:cs="Times New Roman"/>
        </w:rPr>
        <w:t xml:space="preserve"> entered Brown at a unique time; </w:t>
      </w:r>
      <w:r w:rsidR="00373EA9" w:rsidRPr="00907F0C">
        <w:rPr>
          <w:rFonts w:ascii="Times New Roman" w:hAnsi="Times New Roman" w:cs="Times New Roman"/>
        </w:rPr>
        <w:t xml:space="preserve">the college had just </w:t>
      </w:r>
      <w:r w:rsidR="00555BAA" w:rsidRPr="00907F0C">
        <w:rPr>
          <w:rFonts w:ascii="Times New Roman" w:hAnsi="Times New Roman" w:cs="Times New Roman"/>
        </w:rPr>
        <w:t>overhauled its curriculum</w:t>
      </w:r>
      <w:r w:rsidR="00373EA9" w:rsidRPr="00907F0C">
        <w:rPr>
          <w:rFonts w:ascii="Times New Roman" w:hAnsi="Times New Roman" w:cs="Times New Roman"/>
        </w:rPr>
        <w:t xml:space="preserve"> in 1969</w:t>
      </w:r>
      <w:r w:rsidR="00555BAA" w:rsidRPr="00907F0C">
        <w:rPr>
          <w:rFonts w:ascii="Times New Roman" w:hAnsi="Times New Roman" w:cs="Times New Roman"/>
        </w:rPr>
        <w:t xml:space="preserve">, scrapping its long-implemented </w:t>
      </w:r>
      <w:r w:rsidR="00E32D1B" w:rsidRPr="00907F0C">
        <w:rPr>
          <w:rFonts w:ascii="Times New Roman" w:hAnsi="Times New Roman" w:cs="Times New Roman"/>
        </w:rPr>
        <w:t xml:space="preserve">freshman </w:t>
      </w:r>
      <w:r w:rsidR="00555BAA" w:rsidRPr="00907F0C">
        <w:rPr>
          <w:rFonts w:ascii="Times New Roman" w:hAnsi="Times New Roman" w:cs="Times New Roman"/>
        </w:rPr>
        <w:t xml:space="preserve">survey courses in favor of more independent, critical ones. </w:t>
      </w:r>
      <w:r w:rsidR="00E32D1B" w:rsidRPr="00907F0C">
        <w:rPr>
          <w:rFonts w:ascii="Times New Roman" w:hAnsi="Times New Roman" w:cs="Times New Roman"/>
        </w:rPr>
        <w:t xml:space="preserve">Students could </w:t>
      </w:r>
      <w:r w:rsidR="00373EA9" w:rsidRPr="00907F0C">
        <w:rPr>
          <w:rFonts w:ascii="Times New Roman" w:hAnsi="Times New Roman" w:cs="Times New Roman"/>
        </w:rPr>
        <w:t>opt</w:t>
      </w:r>
      <w:r w:rsidR="00E32D1B" w:rsidRPr="00907F0C">
        <w:rPr>
          <w:rFonts w:ascii="Times New Roman" w:hAnsi="Times New Roman" w:cs="Times New Roman"/>
        </w:rPr>
        <w:t xml:space="preserve"> to receive a traditional letter grade or </w:t>
      </w:r>
      <w:r w:rsidR="00373EA9" w:rsidRPr="00907F0C">
        <w:rPr>
          <w:rFonts w:ascii="Times New Roman" w:hAnsi="Times New Roman" w:cs="Times New Roman"/>
        </w:rPr>
        <w:t xml:space="preserve">elect </w:t>
      </w:r>
      <w:r w:rsidR="00E32D1B" w:rsidRPr="00907F0C">
        <w:rPr>
          <w:rFonts w:ascii="Times New Roman" w:hAnsi="Times New Roman" w:cs="Times New Roman"/>
        </w:rPr>
        <w:t>the pass/no pass option. In the midst of everything</w:t>
      </w:r>
      <w:r w:rsidR="00555BAA" w:rsidRPr="00907F0C">
        <w:rPr>
          <w:rFonts w:ascii="Times New Roman" w:hAnsi="Times New Roman" w:cs="Times New Roman"/>
        </w:rPr>
        <w:t xml:space="preserve">, the college was </w:t>
      </w:r>
      <w:r w:rsidR="00E32D1B" w:rsidRPr="00907F0C">
        <w:rPr>
          <w:rFonts w:ascii="Times New Roman" w:hAnsi="Times New Roman" w:cs="Times New Roman"/>
        </w:rPr>
        <w:t xml:space="preserve">also </w:t>
      </w:r>
      <w:r w:rsidR="00555BAA" w:rsidRPr="00907F0C">
        <w:rPr>
          <w:rFonts w:ascii="Times New Roman" w:hAnsi="Times New Roman" w:cs="Times New Roman"/>
        </w:rPr>
        <w:t xml:space="preserve">experiencing significant financial strain. </w:t>
      </w:r>
      <w:r w:rsidR="00E32D1B" w:rsidRPr="00907F0C">
        <w:rPr>
          <w:rFonts w:ascii="Times New Roman" w:hAnsi="Times New Roman" w:cs="Times New Roman"/>
        </w:rPr>
        <w:t>In her new position, Mattfeld oversaw the curriculum as well as the academic counseling of under</w:t>
      </w:r>
      <w:r w:rsidR="00907F0C">
        <w:rPr>
          <w:rFonts w:ascii="Times New Roman" w:hAnsi="Times New Roman" w:cs="Times New Roman"/>
        </w:rPr>
        <w:t xml:space="preserve">graduates (McCain 20). </w:t>
      </w:r>
      <w:r w:rsidR="00C11659" w:rsidRPr="00907F0C">
        <w:rPr>
          <w:rFonts w:ascii="Times New Roman" w:hAnsi="Times New Roman" w:cs="Times New Roman"/>
        </w:rPr>
        <w:t xml:space="preserve"> </w:t>
      </w:r>
    </w:p>
    <w:p w14:paraId="14860D24" w14:textId="39B19BF4" w:rsidR="00193CA6" w:rsidRPr="00907F0C" w:rsidRDefault="00555BAA" w:rsidP="009E5BE5">
      <w:pPr>
        <w:spacing w:line="480" w:lineRule="auto"/>
        <w:ind w:firstLine="720"/>
        <w:rPr>
          <w:rFonts w:ascii="Times New Roman" w:hAnsi="Times New Roman" w:cs="Times New Roman"/>
        </w:rPr>
      </w:pPr>
      <w:r w:rsidRPr="00907F0C">
        <w:rPr>
          <w:rFonts w:ascii="Times New Roman" w:hAnsi="Times New Roman" w:cs="Times New Roman"/>
        </w:rPr>
        <w:t xml:space="preserve">During her time at Brown, Mattfeld was offered numerous appointments that included college presidencies, vice-presidencies, and other executive positions in higher education, but she rejected them all </w:t>
      </w:r>
      <w:r w:rsidR="00373EA9" w:rsidRPr="00907F0C">
        <w:rPr>
          <w:rFonts w:ascii="Times New Roman" w:hAnsi="Times New Roman" w:cs="Times New Roman"/>
        </w:rPr>
        <w:t>before</w:t>
      </w:r>
      <w:r w:rsidRPr="00907F0C">
        <w:rPr>
          <w:rFonts w:ascii="Times New Roman" w:hAnsi="Times New Roman" w:cs="Times New Roman"/>
        </w:rPr>
        <w:t xml:space="preserve"> </w:t>
      </w:r>
      <w:r w:rsidR="00E32D1B" w:rsidRPr="00907F0C">
        <w:rPr>
          <w:rFonts w:ascii="Times New Roman" w:hAnsi="Times New Roman" w:cs="Times New Roman"/>
        </w:rPr>
        <w:t>deciding to become Barnard’s next president</w:t>
      </w:r>
      <w:r w:rsidRPr="00907F0C">
        <w:rPr>
          <w:rFonts w:ascii="Times New Roman" w:hAnsi="Times New Roman" w:cs="Times New Roman"/>
        </w:rPr>
        <w:t xml:space="preserve">. </w:t>
      </w:r>
      <w:r w:rsidR="00FA2219" w:rsidRPr="00907F0C">
        <w:rPr>
          <w:rFonts w:ascii="Times New Roman" w:hAnsi="Times New Roman" w:cs="Times New Roman"/>
        </w:rPr>
        <w:lastRenderedPageBreak/>
        <w:t xml:space="preserve">When asked why she turned down the Swarthmore presidency, Mattfeld replied: “‘[Swarthmore represents] a world I already know and love…I am afraid I would no longer grow and develop and stay a part of our times in a habitat so genial’” (McCain 21). </w:t>
      </w:r>
      <w:r w:rsidRPr="00907F0C">
        <w:rPr>
          <w:rFonts w:ascii="Times New Roman" w:hAnsi="Times New Roman" w:cs="Times New Roman"/>
        </w:rPr>
        <w:t xml:space="preserve">On July 1, 1976, </w:t>
      </w:r>
      <w:r w:rsidR="0010513D" w:rsidRPr="00907F0C">
        <w:rPr>
          <w:rFonts w:ascii="Times New Roman" w:hAnsi="Times New Roman" w:cs="Times New Roman"/>
        </w:rPr>
        <w:t xml:space="preserve">Mattfeld </w:t>
      </w:r>
      <w:r w:rsidR="00E32D1B" w:rsidRPr="00907F0C">
        <w:rPr>
          <w:rFonts w:ascii="Times New Roman" w:hAnsi="Times New Roman" w:cs="Times New Roman"/>
        </w:rPr>
        <w:t>began her presidency at Barnard, but her new role was not without its challenges</w:t>
      </w:r>
      <w:r w:rsidR="00FA2219" w:rsidRPr="00907F0C">
        <w:rPr>
          <w:rFonts w:ascii="Times New Roman" w:hAnsi="Times New Roman" w:cs="Times New Roman"/>
        </w:rPr>
        <w:t>, and it certainly allowed her to continue to “grow and develop” as the climate was not always “genial</w:t>
      </w:r>
      <w:r w:rsidR="00E32D1B" w:rsidRPr="00907F0C">
        <w:rPr>
          <w:rFonts w:ascii="Times New Roman" w:hAnsi="Times New Roman" w:cs="Times New Roman"/>
        </w:rPr>
        <w:t>.</w:t>
      </w:r>
      <w:r w:rsidR="00FA2219" w:rsidRPr="00907F0C">
        <w:rPr>
          <w:rFonts w:ascii="Times New Roman" w:hAnsi="Times New Roman" w:cs="Times New Roman"/>
        </w:rPr>
        <w:t>”</w:t>
      </w:r>
      <w:r w:rsidR="00E32D1B" w:rsidRPr="00907F0C">
        <w:rPr>
          <w:rFonts w:ascii="Times New Roman" w:hAnsi="Times New Roman" w:cs="Times New Roman"/>
        </w:rPr>
        <w:t xml:space="preserve"> </w:t>
      </w:r>
      <w:r w:rsidR="009E53F4" w:rsidRPr="00907F0C">
        <w:rPr>
          <w:rFonts w:ascii="Times New Roman" w:hAnsi="Times New Roman" w:cs="Times New Roman"/>
        </w:rPr>
        <w:t xml:space="preserve">“Mattfeld Presidency” highlights some of the difficult requests and negotiations that Mattfeld took on in her new position. </w:t>
      </w:r>
      <w:r w:rsidR="00193CA6" w:rsidRPr="00907F0C">
        <w:rPr>
          <w:rFonts w:ascii="Times New Roman" w:hAnsi="Times New Roman" w:cs="Times New Roman"/>
        </w:rPr>
        <w:t>In October of that year, the trustees called upon her to resolve</w:t>
      </w:r>
      <w:r w:rsidR="00907F0C">
        <w:rPr>
          <w:rFonts w:ascii="Times New Roman" w:hAnsi="Times New Roman" w:cs="Times New Roman"/>
        </w:rPr>
        <w:t xml:space="preserve"> six years of budget deficits. </w:t>
      </w:r>
      <w:r w:rsidR="009E53F4" w:rsidRPr="00907F0C">
        <w:rPr>
          <w:rFonts w:ascii="Times New Roman" w:hAnsi="Times New Roman" w:cs="Times New Roman"/>
        </w:rPr>
        <w:t>Yet, in 1977, Mattfeld set her sights on equal pay; she wanted Barnard’s faculty to receive salaries comparable to those of Columbia’s. Fa</w:t>
      </w:r>
      <w:r w:rsidR="00A4488D">
        <w:rPr>
          <w:rFonts w:ascii="Times New Roman" w:hAnsi="Times New Roman" w:cs="Times New Roman"/>
        </w:rPr>
        <w:t xml:space="preserve">ced with mounting deficits and continual </w:t>
      </w:r>
      <w:r w:rsidR="009E53F4" w:rsidRPr="00907F0C">
        <w:rPr>
          <w:rFonts w:ascii="Times New Roman" w:hAnsi="Times New Roman" w:cs="Times New Roman"/>
        </w:rPr>
        <w:t xml:space="preserve">inflation, Mattfeld increased enrollments and the cost </w:t>
      </w:r>
      <w:r w:rsidR="00907F0C">
        <w:rPr>
          <w:rFonts w:ascii="Times New Roman" w:hAnsi="Times New Roman" w:cs="Times New Roman"/>
        </w:rPr>
        <w:t xml:space="preserve">of </w:t>
      </w:r>
      <w:r w:rsidR="009E53F4" w:rsidRPr="00907F0C">
        <w:rPr>
          <w:rFonts w:ascii="Times New Roman" w:hAnsi="Times New Roman" w:cs="Times New Roman"/>
        </w:rPr>
        <w:t xml:space="preserve">student housing. Her efforts </w:t>
      </w:r>
      <w:r w:rsidR="00914FC9" w:rsidRPr="00907F0C">
        <w:rPr>
          <w:rFonts w:ascii="Times New Roman" w:hAnsi="Times New Roman" w:cs="Times New Roman"/>
        </w:rPr>
        <w:t xml:space="preserve">in those areas </w:t>
      </w:r>
      <w:r w:rsidR="009E53F4" w:rsidRPr="00907F0C">
        <w:rPr>
          <w:rFonts w:ascii="Times New Roman" w:hAnsi="Times New Roman" w:cs="Times New Roman"/>
        </w:rPr>
        <w:t>were not met without</w:t>
      </w:r>
      <w:r w:rsidR="00914FC9" w:rsidRPr="00907F0C">
        <w:rPr>
          <w:rFonts w:ascii="Times New Roman" w:hAnsi="Times New Roman" w:cs="Times New Roman"/>
        </w:rPr>
        <w:t xml:space="preserve"> criticism, but one of the more successful actions of her presidency involved Columbia University’s William J. McGill and her </w:t>
      </w:r>
      <w:r w:rsidR="00907F0C">
        <w:rPr>
          <w:rFonts w:ascii="Times New Roman" w:hAnsi="Times New Roman" w:cs="Times New Roman"/>
        </w:rPr>
        <w:t>fight</w:t>
      </w:r>
      <w:r w:rsidR="00914FC9" w:rsidRPr="00907F0C">
        <w:rPr>
          <w:rFonts w:ascii="Times New Roman" w:hAnsi="Times New Roman" w:cs="Times New Roman"/>
        </w:rPr>
        <w:t xml:space="preserve"> to keep Barnard autonomous.  </w:t>
      </w:r>
    </w:p>
    <w:p w14:paraId="47E4C79C" w14:textId="20A2DA05" w:rsidR="00AB3352" w:rsidRPr="00907F0C" w:rsidRDefault="00907F0C" w:rsidP="009E5BE5">
      <w:pPr>
        <w:spacing w:line="480" w:lineRule="auto"/>
        <w:ind w:firstLine="720"/>
        <w:rPr>
          <w:rFonts w:ascii="Times New Roman" w:hAnsi="Times New Roman" w:cs="Times New Roman"/>
        </w:rPr>
      </w:pPr>
      <w:r>
        <w:rPr>
          <w:rFonts w:ascii="Times New Roman" w:hAnsi="Times New Roman" w:cs="Times New Roman"/>
        </w:rPr>
        <w:t>Like her</w:t>
      </w:r>
      <w:r w:rsidR="00845989" w:rsidRPr="00907F0C">
        <w:rPr>
          <w:rFonts w:ascii="Times New Roman" w:hAnsi="Times New Roman" w:cs="Times New Roman"/>
        </w:rPr>
        <w:t xml:space="preserve"> arrival at Brown, Mattfeld’s arrival at Barnard came at a tense moment in the </w:t>
      </w:r>
      <w:r w:rsidR="00373EA9" w:rsidRPr="00907F0C">
        <w:rPr>
          <w:rFonts w:ascii="Times New Roman" w:hAnsi="Times New Roman" w:cs="Times New Roman"/>
        </w:rPr>
        <w:t>institution’s</w:t>
      </w:r>
      <w:r w:rsidR="00845989" w:rsidRPr="00907F0C">
        <w:rPr>
          <w:rFonts w:ascii="Times New Roman" w:hAnsi="Times New Roman" w:cs="Times New Roman"/>
        </w:rPr>
        <w:t xml:space="preserve"> history</w:t>
      </w:r>
      <w:r>
        <w:rPr>
          <w:rFonts w:ascii="Times New Roman" w:hAnsi="Times New Roman" w:cs="Times New Roman"/>
        </w:rPr>
        <w:t>, a period outlined in “Jacquelyn Mattfeld</w:t>
      </w:r>
      <w:r w:rsidR="00845989" w:rsidRPr="00907F0C">
        <w:rPr>
          <w:rFonts w:ascii="Times New Roman" w:hAnsi="Times New Roman" w:cs="Times New Roman"/>
        </w:rPr>
        <w:t>.</w:t>
      </w:r>
      <w:r>
        <w:rPr>
          <w:rFonts w:ascii="Times New Roman" w:hAnsi="Times New Roman" w:cs="Times New Roman"/>
        </w:rPr>
        <w:t>”</w:t>
      </w:r>
      <w:r w:rsidR="00845989" w:rsidRPr="00907F0C">
        <w:rPr>
          <w:rFonts w:ascii="Times New Roman" w:hAnsi="Times New Roman" w:cs="Times New Roman"/>
        </w:rPr>
        <w:t xml:space="preserve"> While the administration at Brown </w:t>
      </w:r>
      <w:r w:rsidR="00373EA9" w:rsidRPr="00907F0C">
        <w:rPr>
          <w:rFonts w:ascii="Times New Roman" w:hAnsi="Times New Roman" w:cs="Times New Roman"/>
        </w:rPr>
        <w:t>had been determined</w:t>
      </w:r>
      <w:r w:rsidR="00845989" w:rsidRPr="00907F0C">
        <w:rPr>
          <w:rFonts w:ascii="Times New Roman" w:hAnsi="Times New Roman" w:cs="Times New Roman"/>
        </w:rPr>
        <w:t xml:space="preserve"> to completely revise its curriculum, the administration at Columbia, led by President William J. McGill, was determined to do away with the distinction between Barnard and Columbia once and for all. </w:t>
      </w:r>
      <w:r w:rsidR="00373EA9" w:rsidRPr="00907F0C">
        <w:rPr>
          <w:rFonts w:ascii="Times New Roman" w:hAnsi="Times New Roman" w:cs="Times New Roman"/>
        </w:rPr>
        <w:t xml:space="preserve">Barnard was in dire need of someone to pacify McGill’s unflinching resolve, and Mattfeld was more than up to the task. McGill may have had strong convictions about the future of the College, but Mattfeld’s were just as strong, and they were eventually able to come to an agreement; while Barnard </w:t>
      </w:r>
      <w:r w:rsidR="00AB3352" w:rsidRPr="00907F0C">
        <w:rPr>
          <w:rFonts w:ascii="Times New Roman" w:hAnsi="Times New Roman" w:cs="Times New Roman"/>
        </w:rPr>
        <w:t>remained</w:t>
      </w:r>
      <w:r w:rsidR="00373EA9" w:rsidRPr="00907F0C">
        <w:rPr>
          <w:rFonts w:ascii="Times New Roman" w:hAnsi="Times New Roman" w:cs="Times New Roman"/>
        </w:rPr>
        <w:t xml:space="preserve"> aut</w:t>
      </w:r>
      <w:r w:rsidR="00AB3352" w:rsidRPr="00907F0C">
        <w:rPr>
          <w:rFonts w:ascii="Times New Roman" w:hAnsi="Times New Roman" w:cs="Times New Roman"/>
        </w:rPr>
        <w:t xml:space="preserve">onomous, a partnership between it and Columbia </w:t>
      </w:r>
      <w:r w:rsidR="00AB3352" w:rsidRPr="00907F0C">
        <w:rPr>
          <w:rFonts w:ascii="Times New Roman" w:hAnsi="Times New Roman" w:cs="Times New Roman"/>
        </w:rPr>
        <w:lastRenderedPageBreak/>
        <w:t xml:space="preserve">was finally established. When Mattfeld left Barnard in 1981, she was content; she felt that her presidency had been successful and productive. She was especially proud of the fact that the College continued to function as its own institution, separate from Columbia.  </w:t>
      </w:r>
    </w:p>
    <w:p w14:paraId="2ECA8A9B" w14:textId="3ABBB2EC" w:rsidR="00C11659" w:rsidRPr="00907F0C" w:rsidRDefault="00C11659" w:rsidP="00C11659">
      <w:pPr>
        <w:spacing w:line="480" w:lineRule="auto"/>
        <w:ind w:firstLine="720"/>
        <w:rPr>
          <w:rFonts w:ascii="Times New Roman" w:hAnsi="Times New Roman" w:cs="Times New Roman"/>
        </w:rPr>
      </w:pPr>
      <w:r w:rsidRPr="00907F0C">
        <w:rPr>
          <w:rFonts w:ascii="Times New Roman" w:hAnsi="Times New Roman" w:cs="Times New Roman"/>
        </w:rPr>
        <w:t>After leaving Barnard, Mattfeld continued to</w:t>
      </w:r>
      <w:r w:rsidR="00914FC9" w:rsidRPr="00907F0C">
        <w:rPr>
          <w:rFonts w:ascii="Times New Roman" w:hAnsi="Times New Roman" w:cs="Times New Roman"/>
        </w:rPr>
        <w:t xml:space="preserve"> pursue her career in academia. She co-founded the M.A. in Gerontology program at Northeastern Illinois University and developed the Program in Creative Aging at the C.G. Jung Institute of Chicago. </w:t>
      </w:r>
      <w:r w:rsidRPr="00907F0C">
        <w:rPr>
          <w:rFonts w:ascii="Times New Roman" w:hAnsi="Times New Roman" w:cs="Times New Roman"/>
        </w:rPr>
        <w:t>She has spent almost the last 20 years teaching, researching, and writing on the theories and experi</w:t>
      </w:r>
      <w:r w:rsidR="00D66CF2" w:rsidRPr="00907F0C">
        <w:rPr>
          <w:rFonts w:ascii="Times New Roman" w:hAnsi="Times New Roman" w:cs="Times New Roman"/>
        </w:rPr>
        <w:t>ences of la</w:t>
      </w:r>
      <w:r w:rsidR="00914FC9" w:rsidRPr="00907F0C">
        <w:rPr>
          <w:rFonts w:ascii="Times New Roman" w:hAnsi="Times New Roman" w:cs="Times New Roman"/>
        </w:rPr>
        <w:t>te life development. She also served as the Executive Director and Director of Public Programs of the C.G. Jung Center. There, she was also on the Board of Trustees until 2014, and is now a Board</w:t>
      </w:r>
      <w:r w:rsidR="000A4398" w:rsidRPr="00907F0C">
        <w:rPr>
          <w:rFonts w:ascii="Times New Roman" w:hAnsi="Times New Roman" w:cs="Times New Roman"/>
        </w:rPr>
        <w:t xml:space="preserve"> Member Emeritus (The C.G Jung Center). </w:t>
      </w:r>
    </w:p>
    <w:p w14:paraId="1E863046" w14:textId="77777777" w:rsidR="00926EB5" w:rsidRDefault="00926EB5" w:rsidP="00926EB5">
      <w:pPr>
        <w:spacing w:line="480" w:lineRule="auto"/>
        <w:jc w:val="center"/>
        <w:rPr>
          <w:rFonts w:ascii="Times New Roman" w:hAnsi="Times New Roman" w:cs="Times New Roman"/>
        </w:rPr>
      </w:pPr>
    </w:p>
    <w:p w14:paraId="3A9802C2" w14:textId="77777777" w:rsidR="00460791" w:rsidRDefault="000A4398" w:rsidP="00460791">
      <w:pPr>
        <w:spacing w:line="480" w:lineRule="auto"/>
        <w:jc w:val="center"/>
        <w:rPr>
          <w:rFonts w:ascii="Times New Roman" w:hAnsi="Times New Roman" w:cs="Times New Roman"/>
        </w:rPr>
      </w:pPr>
      <w:r w:rsidRPr="00907F0C">
        <w:rPr>
          <w:rFonts w:ascii="Times New Roman" w:hAnsi="Times New Roman" w:cs="Times New Roman"/>
        </w:rPr>
        <w:t>Works Cited</w:t>
      </w:r>
    </w:p>
    <w:p w14:paraId="248C5E02" w14:textId="40E4918C" w:rsidR="00460791" w:rsidRPr="00907F0C" w:rsidRDefault="00460791" w:rsidP="00460791">
      <w:pPr>
        <w:spacing w:line="480" w:lineRule="auto"/>
        <w:rPr>
          <w:rFonts w:ascii="Times New Roman" w:hAnsi="Times New Roman" w:cs="Times New Roman"/>
        </w:rPr>
      </w:pPr>
      <w:r>
        <w:rPr>
          <w:rFonts w:ascii="Times New Roman" w:hAnsi="Times New Roman" w:cs="Times New Roman"/>
        </w:rPr>
        <w:t xml:space="preserve">Barnard College. “Jacquelyn Mattfeld.” </w:t>
      </w:r>
      <w:proofErr w:type="spellStart"/>
      <w:r>
        <w:rPr>
          <w:rFonts w:ascii="Times New Roman" w:hAnsi="Times New Roman" w:cs="Times New Roman"/>
        </w:rPr>
        <w:t>N.p</w:t>
      </w:r>
      <w:proofErr w:type="spellEnd"/>
      <w:r>
        <w:rPr>
          <w:rFonts w:ascii="Times New Roman" w:hAnsi="Times New Roman" w:cs="Times New Roman"/>
        </w:rPr>
        <w:t xml:space="preserve">., </w:t>
      </w:r>
      <w:proofErr w:type="spellStart"/>
      <w:r>
        <w:rPr>
          <w:rFonts w:ascii="Times New Roman" w:hAnsi="Times New Roman" w:cs="Times New Roman"/>
        </w:rPr>
        <w:t>n.d.</w:t>
      </w:r>
      <w:proofErr w:type="spellEnd"/>
      <w:r>
        <w:rPr>
          <w:rFonts w:ascii="Times New Roman" w:hAnsi="Times New Roman" w:cs="Times New Roman"/>
        </w:rPr>
        <w:t xml:space="preserve"> Web. 27</w:t>
      </w:r>
      <w:r w:rsidRPr="00907F0C">
        <w:rPr>
          <w:rFonts w:ascii="Times New Roman" w:hAnsi="Times New Roman" w:cs="Times New Roman"/>
        </w:rPr>
        <w:t xml:space="preserve"> Mar. 2015.</w:t>
      </w:r>
    </w:p>
    <w:p w14:paraId="4A4F082B" w14:textId="77777777" w:rsidR="00926EB5" w:rsidRDefault="00926EB5" w:rsidP="00460791">
      <w:pPr>
        <w:spacing w:line="480" w:lineRule="auto"/>
        <w:rPr>
          <w:rFonts w:ascii="Times New Roman" w:hAnsi="Times New Roman" w:cs="Times New Roman"/>
        </w:rPr>
      </w:pPr>
      <w:r>
        <w:rPr>
          <w:rFonts w:ascii="Times New Roman" w:hAnsi="Times New Roman" w:cs="Times New Roman"/>
        </w:rPr>
        <w:t xml:space="preserve">The C.G. Jung Center. “Jacquelyn A. Mattfeld, Ph.D.” </w:t>
      </w:r>
      <w:proofErr w:type="spellStart"/>
      <w:r w:rsidR="000A4398" w:rsidRPr="00907F0C">
        <w:rPr>
          <w:rFonts w:ascii="Times New Roman" w:hAnsi="Times New Roman" w:cs="Times New Roman"/>
        </w:rPr>
        <w:t>N.p</w:t>
      </w:r>
      <w:proofErr w:type="spellEnd"/>
      <w:r w:rsidR="000A4398" w:rsidRPr="00907F0C">
        <w:rPr>
          <w:rFonts w:ascii="Times New Roman" w:hAnsi="Times New Roman" w:cs="Times New Roman"/>
        </w:rPr>
        <w:t xml:space="preserve">., </w:t>
      </w:r>
      <w:proofErr w:type="spellStart"/>
      <w:r w:rsidR="000A4398" w:rsidRPr="00907F0C">
        <w:rPr>
          <w:rFonts w:ascii="Times New Roman" w:hAnsi="Times New Roman" w:cs="Times New Roman"/>
        </w:rPr>
        <w:t>n.d.</w:t>
      </w:r>
      <w:proofErr w:type="spellEnd"/>
      <w:r w:rsidR="000A4398" w:rsidRPr="00907F0C">
        <w:rPr>
          <w:rFonts w:ascii="Times New Roman" w:hAnsi="Times New Roman" w:cs="Times New Roman"/>
        </w:rPr>
        <w:t xml:space="preserve"> Web. 29 Mar. 2015.</w:t>
      </w:r>
    </w:p>
    <w:p w14:paraId="791D6074" w14:textId="77777777" w:rsidR="00460791" w:rsidRPr="00907F0C" w:rsidRDefault="00460791" w:rsidP="00460791">
      <w:pPr>
        <w:spacing w:line="480" w:lineRule="auto"/>
        <w:ind w:left="720" w:hanging="720"/>
        <w:rPr>
          <w:rFonts w:ascii="Times New Roman" w:hAnsi="Times New Roman" w:cs="Times New Roman"/>
        </w:rPr>
      </w:pPr>
      <w:r w:rsidRPr="00907F0C">
        <w:rPr>
          <w:rFonts w:ascii="Times New Roman" w:hAnsi="Times New Roman" w:cs="Times New Roman"/>
        </w:rPr>
        <w:t xml:space="preserve">McCain, Nina. “Jacquelyn Mattfeld of Brown.” </w:t>
      </w:r>
      <w:r w:rsidRPr="00907F0C">
        <w:rPr>
          <w:rFonts w:ascii="Times New Roman" w:hAnsi="Times New Roman" w:cs="Times New Roman"/>
          <w:i/>
          <w:iCs/>
        </w:rPr>
        <w:t>Change</w:t>
      </w:r>
      <w:r w:rsidRPr="00907F0C">
        <w:rPr>
          <w:rFonts w:ascii="Times New Roman" w:hAnsi="Times New Roman" w:cs="Times New Roman"/>
        </w:rPr>
        <w:t xml:space="preserve"> 5.6 (1973): 19–21. Print.</w:t>
      </w:r>
    </w:p>
    <w:p w14:paraId="17FFE287" w14:textId="32C60283" w:rsidR="000A4398" w:rsidRPr="00907F0C" w:rsidRDefault="00926EB5" w:rsidP="00460791">
      <w:pPr>
        <w:widowControl w:val="0"/>
        <w:autoSpaceDE w:val="0"/>
        <w:autoSpaceDN w:val="0"/>
        <w:adjustRightInd w:val="0"/>
        <w:spacing w:line="480" w:lineRule="auto"/>
        <w:ind w:left="720" w:hanging="720"/>
        <w:rPr>
          <w:rFonts w:ascii="Times New Roman" w:hAnsi="Times New Roman" w:cs="Times New Roman"/>
        </w:rPr>
      </w:pPr>
      <w:r>
        <w:rPr>
          <w:rFonts w:ascii="Times New Roman" w:hAnsi="Times New Roman" w:cs="Times New Roman"/>
        </w:rPr>
        <w:t xml:space="preserve">McCaughey, Robert. </w:t>
      </w:r>
      <w:r w:rsidR="00460791">
        <w:rPr>
          <w:rFonts w:ascii="Times New Roman" w:hAnsi="Times New Roman" w:cs="Times New Roman"/>
        </w:rPr>
        <w:t xml:space="preserve">“Mattfeld Presidency.” </w:t>
      </w:r>
      <w:r w:rsidR="00460791">
        <w:rPr>
          <w:rFonts w:ascii="Times New Roman" w:hAnsi="Times New Roman" w:cs="Times New Roman"/>
          <w:i/>
        </w:rPr>
        <w:t xml:space="preserve">Making Barnard History. </w:t>
      </w:r>
      <w:r>
        <w:rPr>
          <w:rFonts w:ascii="Times New Roman" w:hAnsi="Times New Roman" w:cs="Times New Roman"/>
        </w:rPr>
        <w:t>14 May 2014</w:t>
      </w:r>
      <w:r w:rsidR="000A4398" w:rsidRPr="00907F0C">
        <w:rPr>
          <w:rFonts w:ascii="Times New Roman" w:hAnsi="Times New Roman" w:cs="Times New Roman"/>
        </w:rPr>
        <w:t>. Web. 27 Mar. 2015.</w:t>
      </w:r>
    </w:p>
    <w:p w14:paraId="431EF6A2" w14:textId="77777777" w:rsidR="000A4398" w:rsidRDefault="000A4398" w:rsidP="000A4398">
      <w:pPr>
        <w:spacing w:line="480" w:lineRule="auto"/>
        <w:ind w:left="720" w:hanging="720"/>
        <w:rPr>
          <w:rFonts w:ascii="Helvetica" w:hAnsi="Helvetica" w:cs="Helvetica"/>
        </w:rPr>
      </w:pPr>
    </w:p>
    <w:p w14:paraId="6C6F1696" w14:textId="77777777" w:rsidR="000A4398" w:rsidRDefault="000A4398" w:rsidP="000A4398">
      <w:pPr>
        <w:spacing w:line="480" w:lineRule="auto"/>
        <w:ind w:firstLine="720"/>
      </w:pPr>
    </w:p>
    <w:p w14:paraId="6F597FDD" w14:textId="77777777" w:rsidR="000A4398" w:rsidRPr="00767216" w:rsidRDefault="000A4398" w:rsidP="000A4398">
      <w:pPr>
        <w:spacing w:line="480" w:lineRule="auto"/>
        <w:ind w:firstLine="720"/>
        <w:jc w:val="center"/>
      </w:pPr>
    </w:p>
    <w:sectPr w:rsidR="000A4398" w:rsidRPr="00767216" w:rsidSect="00494A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216"/>
    <w:rsid w:val="000A4398"/>
    <w:rsid w:val="0010513D"/>
    <w:rsid w:val="00193CA6"/>
    <w:rsid w:val="00373EA9"/>
    <w:rsid w:val="00460791"/>
    <w:rsid w:val="00494A18"/>
    <w:rsid w:val="00506922"/>
    <w:rsid w:val="00555BAA"/>
    <w:rsid w:val="006B0044"/>
    <w:rsid w:val="00767216"/>
    <w:rsid w:val="00845989"/>
    <w:rsid w:val="00907F0C"/>
    <w:rsid w:val="00914FC9"/>
    <w:rsid w:val="00926EB5"/>
    <w:rsid w:val="00987CC3"/>
    <w:rsid w:val="009E53F4"/>
    <w:rsid w:val="009E5BE5"/>
    <w:rsid w:val="00A4488D"/>
    <w:rsid w:val="00AB3352"/>
    <w:rsid w:val="00B6675A"/>
    <w:rsid w:val="00BE24FC"/>
    <w:rsid w:val="00BF325E"/>
    <w:rsid w:val="00C11659"/>
    <w:rsid w:val="00CA1E87"/>
    <w:rsid w:val="00D66CF2"/>
    <w:rsid w:val="00DC1758"/>
    <w:rsid w:val="00DF343E"/>
    <w:rsid w:val="00E32D1B"/>
    <w:rsid w:val="00FA22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DA384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675A"/>
    <w:rPr>
      <w:rFonts w:ascii="Tahoma" w:hAnsi="Tahoma" w:cs="Tahoma"/>
      <w:sz w:val="16"/>
      <w:szCs w:val="16"/>
    </w:rPr>
  </w:style>
  <w:style w:type="character" w:customStyle="1" w:styleId="BalloonTextChar">
    <w:name w:val="Balloon Text Char"/>
    <w:basedOn w:val="DefaultParagraphFont"/>
    <w:link w:val="BalloonText"/>
    <w:uiPriority w:val="99"/>
    <w:semiHidden/>
    <w:rsid w:val="00B667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675A"/>
    <w:rPr>
      <w:rFonts w:ascii="Tahoma" w:hAnsi="Tahoma" w:cs="Tahoma"/>
      <w:sz w:val="16"/>
      <w:szCs w:val="16"/>
    </w:rPr>
  </w:style>
  <w:style w:type="character" w:customStyle="1" w:styleId="BalloonTextChar">
    <w:name w:val="Balloon Text Char"/>
    <w:basedOn w:val="DefaultParagraphFont"/>
    <w:link w:val="BalloonText"/>
    <w:uiPriority w:val="99"/>
    <w:semiHidden/>
    <w:rsid w:val="00B667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995</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Breen</dc:creator>
  <cp:lastModifiedBy>Robert McCaughey</cp:lastModifiedBy>
  <cp:revision>2</cp:revision>
  <cp:lastPrinted>2015-03-30T15:17:00Z</cp:lastPrinted>
  <dcterms:created xsi:type="dcterms:W3CDTF">2015-03-31T13:18:00Z</dcterms:created>
  <dcterms:modified xsi:type="dcterms:W3CDTF">2015-03-31T13:18:00Z</dcterms:modified>
</cp:coreProperties>
</file>